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b/>
          <w:sz w:val="36"/>
          <w:szCs w:val="36"/>
        </w:rPr>
      </w:pPr>
      <w:r>
        <w:rPr>
          <w:rFonts w:hint="eastAsia" w:ascii="仿宋_GB2312" w:eastAsia="仿宋_GB2312"/>
          <w:b/>
          <w:sz w:val="36"/>
          <w:szCs w:val="36"/>
        </w:rPr>
        <w:t>湖南信息职业技术学院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仿宋_GB2312" w:eastAsia="仿宋_GB2312"/>
          <w:b/>
          <w:sz w:val="36"/>
          <w:szCs w:val="36"/>
        </w:rPr>
      </w:pPr>
      <w:r>
        <w:rPr>
          <w:rFonts w:hint="eastAsia" w:ascii="仿宋_GB2312" w:eastAsia="仿宋_GB2312"/>
          <w:b/>
          <w:sz w:val="36"/>
          <w:szCs w:val="36"/>
        </w:rPr>
        <w:t>复学审批表</w:t>
      </w:r>
    </w:p>
    <w:p>
      <w:pPr>
        <w:jc w:val="center"/>
        <w:rPr>
          <w:rFonts w:ascii="华文楷体" w:hAnsi="华文楷体" w:eastAsia="华文楷体"/>
          <w:sz w:val="30"/>
          <w:szCs w:val="30"/>
        </w:rPr>
      </w:pPr>
      <w:r>
        <w:rPr>
          <w:rFonts w:hint="eastAsia" w:ascii="华文楷体" w:hAnsi="华文楷体" w:eastAsia="华文楷体"/>
          <w:sz w:val="30"/>
          <w:szCs w:val="30"/>
        </w:rPr>
        <w:t>20</w:t>
      </w:r>
      <w:r>
        <w:rPr>
          <w:rFonts w:hint="eastAsia" w:ascii="华文楷体" w:hAnsi="华文楷体" w:eastAsia="华文楷体"/>
          <w:sz w:val="30"/>
          <w:szCs w:val="30"/>
          <w:u w:val="single"/>
        </w:rPr>
        <w:t xml:space="preserve"> </w:t>
      </w:r>
      <w:r>
        <w:rPr>
          <w:rFonts w:hint="eastAsia" w:ascii="华文楷体" w:hAnsi="华文楷体" w:eastAsia="华文楷体"/>
          <w:sz w:val="30"/>
          <w:szCs w:val="30"/>
          <w:u w:val="single"/>
          <w:lang w:val="en-US" w:eastAsia="zh-CN"/>
        </w:rPr>
        <w:t xml:space="preserve">  </w:t>
      </w:r>
      <w:r>
        <w:rPr>
          <w:rFonts w:hint="eastAsia" w:ascii="华文楷体" w:hAnsi="华文楷体" w:eastAsia="华文楷体"/>
          <w:sz w:val="30"/>
          <w:szCs w:val="30"/>
          <w:u w:val="single"/>
        </w:rPr>
        <w:t xml:space="preserve"> </w:t>
      </w:r>
      <w:r>
        <w:rPr>
          <w:rFonts w:hint="eastAsia" w:ascii="华文楷体" w:hAnsi="华文楷体" w:eastAsia="华文楷体"/>
          <w:sz w:val="30"/>
          <w:szCs w:val="30"/>
        </w:rPr>
        <w:t>—  20</w:t>
      </w:r>
      <w:r>
        <w:rPr>
          <w:rFonts w:hint="eastAsia" w:ascii="华文楷体" w:hAnsi="华文楷体" w:eastAsia="华文楷体"/>
          <w:sz w:val="30"/>
          <w:szCs w:val="30"/>
          <w:u w:val="single"/>
        </w:rPr>
        <w:t xml:space="preserve"> </w:t>
      </w:r>
      <w:r>
        <w:rPr>
          <w:rFonts w:hint="eastAsia" w:ascii="华文楷体" w:hAnsi="华文楷体" w:eastAsia="华文楷体"/>
          <w:sz w:val="30"/>
          <w:szCs w:val="30"/>
          <w:u w:val="single"/>
          <w:lang w:val="en-US" w:eastAsia="zh-CN"/>
        </w:rPr>
        <w:t xml:space="preserve">   </w:t>
      </w:r>
      <w:r>
        <w:rPr>
          <w:rFonts w:hint="eastAsia" w:ascii="华文楷体" w:hAnsi="华文楷体" w:eastAsia="华文楷体"/>
          <w:sz w:val="30"/>
          <w:szCs w:val="30"/>
          <w:u w:val="single"/>
        </w:rPr>
        <w:t xml:space="preserve"> </w:t>
      </w:r>
      <w:r>
        <w:rPr>
          <w:rFonts w:hint="eastAsia" w:ascii="华文楷体" w:hAnsi="华文楷体" w:eastAsia="华文楷体"/>
          <w:sz w:val="30"/>
          <w:szCs w:val="30"/>
        </w:rPr>
        <w:t xml:space="preserve">学年第 </w:t>
      </w:r>
      <w:r>
        <w:rPr>
          <w:rFonts w:hint="eastAsia" w:ascii="华文楷体" w:hAnsi="华文楷体" w:eastAsia="华文楷体"/>
          <w:sz w:val="30"/>
          <w:szCs w:val="30"/>
          <w:u w:val="single"/>
          <w:lang w:val="en-US" w:eastAsia="zh-CN"/>
        </w:rPr>
        <w:t xml:space="preserve">      </w:t>
      </w:r>
      <w:r>
        <w:rPr>
          <w:rFonts w:hint="eastAsia" w:ascii="华文楷体" w:hAnsi="华文楷体" w:eastAsia="华文楷体"/>
          <w:sz w:val="30"/>
          <w:szCs w:val="30"/>
        </w:rPr>
        <w:t xml:space="preserve"> 学期</w:t>
      </w:r>
    </w:p>
    <w:tbl>
      <w:tblPr>
        <w:tblStyle w:val="6"/>
        <w:tblW w:w="89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95"/>
        <w:gridCol w:w="1867"/>
        <w:gridCol w:w="924"/>
        <w:gridCol w:w="761"/>
        <w:gridCol w:w="780"/>
        <w:gridCol w:w="924"/>
        <w:gridCol w:w="18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4" w:hRule="atLeast"/>
        </w:trPr>
        <w:tc>
          <w:tcPr>
            <w:tcW w:w="1795" w:type="dxa"/>
            <w:vAlign w:val="center"/>
          </w:tcPr>
          <w:p>
            <w:pPr>
              <w:jc w:val="center"/>
              <w:rPr>
                <w:rFonts w:hint="eastAsia" w:eastAsiaTheme="minorEastAsia"/>
                <w:sz w:val="28"/>
                <w:szCs w:val="28"/>
                <w:lang w:val="en-US" w:eastAsia="zh-CN"/>
              </w:rPr>
            </w:pPr>
            <w:r>
              <w:rPr>
                <w:rFonts w:hint="eastAsia"/>
                <w:sz w:val="28"/>
                <w:szCs w:val="28"/>
                <w:lang w:val="en-US" w:eastAsia="zh-CN"/>
              </w:rPr>
              <w:t>姓名</w:t>
            </w:r>
          </w:p>
        </w:tc>
        <w:tc>
          <w:tcPr>
            <w:tcW w:w="1867" w:type="dxa"/>
            <w:vAlign w:val="center"/>
          </w:tcPr>
          <w:p>
            <w:pPr>
              <w:jc w:val="center"/>
              <w:rPr>
                <w:sz w:val="28"/>
                <w:szCs w:val="28"/>
              </w:rPr>
            </w:pPr>
          </w:p>
        </w:tc>
        <w:tc>
          <w:tcPr>
            <w:tcW w:w="924" w:type="dxa"/>
            <w:vAlign w:val="center"/>
          </w:tcPr>
          <w:p>
            <w:pPr>
              <w:jc w:val="center"/>
              <w:rPr>
                <w:sz w:val="28"/>
                <w:szCs w:val="28"/>
              </w:rPr>
            </w:pPr>
            <w:r>
              <w:rPr>
                <w:rFonts w:hint="eastAsia"/>
                <w:sz w:val="28"/>
                <w:szCs w:val="28"/>
              </w:rPr>
              <w:t>性别</w:t>
            </w:r>
          </w:p>
        </w:tc>
        <w:tc>
          <w:tcPr>
            <w:tcW w:w="1541" w:type="dxa"/>
            <w:gridSpan w:val="2"/>
            <w:vAlign w:val="center"/>
          </w:tcPr>
          <w:p>
            <w:pPr>
              <w:jc w:val="center"/>
              <w:rPr>
                <w:sz w:val="28"/>
                <w:szCs w:val="28"/>
              </w:rPr>
            </w:pPr>
          </w:p>
        </w:tc>
        <w:tc>
          <w:tcPr>
            <w:tcW w:w="924" w:type="dxa"/>
            <w:vAlign w:val="center"/>
          </w:tcPr>
          <w:p>
            <w:pPr>
              <w:jc w:val="center"/>
              <w:rPr>
                <w:sz w:val="28"/>
                <w:szCs w:val="28"/>
              </w:rPr>
            </w:pPr>
            <w:r>
              <w:rPr>
                <w:rFonts w:hint="eastAsia"/>
                <w:sz w:val="28"/>
                <w:szCs w:val="28"/>
              </w:rPr>
              <w:t>学号</w:t>
            </w:r>
          </w:p>
        </w:tc>
        <w:tc>
          <w:tcPr>
            <w:tcW w:w="1849" w:type="dxa"/>
            <w:vAlign w:val="center"/>
          </w:tcPr>
          <w:p>
            <w:pPr>
              <w:jc w:val="cente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4" w:hRule="atLeast"/>
        </w:trPr>
        <w:tc>
          <w:tcPr>
            <w:tcW w:w="1795" w:type="dxa"/>
            <w:vAlign w:val="center"/>
          </w:tcPr>
          <w:p>
            <w:pPr>
              <w:jc w:val="center"/>
              <w:rPr>
                <w:sz w:val="28"/>
                <w:szCs w:val="28"/>
              </w:rPr>
            </w:pPr>
            <w:r>
              <w:rPr>
                <w:rFonts w:hint="eastAsia"/>
                <w:sz w:val="28"/>
                <w:szCs w:val="28"/>
              </w:rPr>
              <w:t>原就读班级</w:t>
            </w:r>
          </w:p>
        </w:tc>
        <w:tc>
          <w:tcPr>
            <w:tcW w:w="2791" w:type="dxa"/>
            <w:gridSpan w:val="2"/>
            <w:vAlign w:val="center"/>
          </w:tcPr>
          <w:p>
            <w:pPr>
              <w:jc w:val="center"/>
              <w:rPr>
                <w:sz w:val="28"/>
                <w:szCs w:val="28"/>
              </w:rPr>
            </w:pPr>
          </w:p>
        </w:tc>
        <w:tc>
          <w:tcPr>
            <w:tcW w:w="1541" w:type="dxa"/>
            <w:gridSpan w:val="2"/>
            <w:vAlign w:val="center"/>
          </w:tcPr>
          <w:p>
            <w:pPr>
              <w:jc w:val="center"/>
              <w:rPr>
                <w:sz w:val="28"/>
                <w:szCs w:val="28"/>
              </w:rPr>
            </w:pPr>
            <w:r>
              <w:rPr>
                <w:rFonts w:hint="eastAsia"/>
                <w:sz w:val="28"/>
                <w:szCs w:val="28"/>
              </w:rPr>
              <w:t>入学年月</w:t>
            </w:r>
          </w:p>
        </w:tc>
        <w:tc>
          <w:tcPr>
            <w:tcW w:w="2773" w:type="dxa"/>
            <w:gridSpan w:val="2"/>
            <w:vAlign w:val="center"/>
          </w:tcPr>
          <w:p>
            <w:pPr>
              <w:jc w:val="cente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4" w:hRule="atLeast"/>
        </w:trPr>
        <w:tc>
          <w:tcPr>
            <w:tcW w:w="1795" w:type="dxa"/>
            <w:vAlign w:val="center"/>
          </w:tcPr>
          <w:p>
            <w:pPr>
              <w:jc w:val="center"/>
              <w:rPr>
                <w:sz w:val="28"/>
                <w:szCs w:val="28"/>
              </w:rPr>
            </w:pPr>
            <w:r>
              <w:rPr>
                <w:rFonts w:hint="eastAsia"/>
                <w:sz w:val="28"/>
                <w:szCs w:val="28"/>
              </w:rPr>
              <w:t>专业</w:t>
            </w:r>
          </w:p>
        </w:tc>
        <w:tc>
          <w:tcPr>
            <w:tcW w:w="2791" w:type="dxa"/>
            <w:gridSpan w:val="2"/>
            <w:vAlign w:val="center"/>
          </w:tcPr>
          <w:p>
            <w:pPr>
              <w:jc w:val="center"/>
              <w:rPr>
                <w:sz w:val="28"/>
                <w:szCs w:val="28"/>
              </w:rPr>
            </w:pPr>
          </w:p>
        </w:tc>
        <w:tc>
          <w:tcPr>
            <w:tcW w:w="1541" w:type="dxa"/>
            <w:gridSpan w:val="2"/>
            <w:vAlign w:val="center"/>
          </w:tcPr>
          <w:p>
            <w:pPr>
              <w:jc w:val="center"/>
              <w:rPr>
                <w:sz w:val="28"/>
                <w:szCs w:val="28"/>
              </w:rPr>
            </w:pPr>
            <w:r>
              <w:rPr>
                <w:rFonts w:hint="eastAsia"/>
                <w:sz w:val="28"/>
                <w:szCs w:val="28"/>
              </w:rPr>
              <w:t>学制</w:t>
            </w:r>
          </w:p>
        </w:tc>
        <w:tc>
          <w:tcPr>
            <w:tcW w:w="2773" w:type="dxa"/>
            <w:gridSpan w:val="2"/>
            <w:vAlign w:val="center"/>
          </w:tcPr>
          <w:p>
            <w:pPr>
              <w:jc w:val="cente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4" w:hRule="atLeast"/>
        </w:trPr>
        <w:tc>
          <w:tcPr>
            <w:tcW w:w="1795" w:type="dxa"/>
            <w:vAlign w:val="center"/>
          </w:tcPr>
          <w:p>
            <w:pPr>
              <w:jc w:val="center"/>
              <w:rPr>
                <w:sz w:val="28"/>
                <w:szCs w:val="28"/>
              </w:rPr>
            </w:pPr>
            <w:r>
              <w:rPr>
                <w:rFonts w:hint="eastAsia"/>
                <w:sz w:val="28"/>
                <w:szCs w:val="28"/>
              </w:rPr>
              <w:t>身份证号</w:t>
            </w:r>
          </w:p>
        </w:tc>
        <w:tc>
          <w:tcPr>
            <w:tcW w:w="2791" w:type="dxa"/>
            <w:gridSpan w:val="2"/>
            <w:vAlign w:val="center"/>
          </w:tcPr>
          <w:p>
            <w:pPr>
              <w:jc w:val="center"/>
              <w:rPr>
                <w:sz w:val="28"/>
                <w:szCs w:val="28"/>
              </w:rPr>
            </w:pPr>
          </w:p>
        </w:tc>
        <w:tc>
          <w:tcPr>
            <w:tcW w:w="1541" w:type="dxa"/>
            <w:gridSpan w:val="2"/>
            <w:vAlign w:val="center"/>
          </w:tcPr>
          <w:p>
            <w:pPr>
              <w:jc w:val="center"/>
              <w:rPr>
                <w:sz w:val="28"/>
                <w:szCs w:val="28"/>
              </w:rPr>
            </w:pPr>
            <w:r>
              <w:rPr>
                <w:rFonts w:hint="eastAsia"/>
                <w:sz w:val="28"/>
                <w:szCs w:val="28"/>
              </w:rPr>
              <w:t>联系电话</w:t>
            </w:r>
          </w:p>
        </w:tc>
        <w:tc>
          <w:tcPr>
            <w:tcW w:w="2773" w:type="dxa"/>
            <w:gridSpan w:val="2"/>
            <w:vAlign w:val="center"/>
          </w:tcPr>
          <w:p>
            <w:pPr>
              <w:jc w:val="cente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22" w:hRule="atLeast"/>
        </w:trPr>
        <w:tc>
          <w:tcPr>
            <w:tcW w:w="1795" w:type="dxa"/>
            <w:vAlign w:val="center"/>
          </w:tcPr>
          <w:p>
            <w:pPr>
              <w:jc w:val="center"/>
              <w:rPr>
                <w:sz w:val="28"/>
                <w:szCs w:val="28"/>
              </w:rPr>
            </w:pPr>
            <w:r>
              <w:rPr>
                <w:rFonts w:hint="eastAsia"/>
                <w:sz w:val="28"/>
                <w:szCs w:val="28"/>
              </w:rPr>
              <w:t>复学申请</w:t>
            </w:r>
          </w:p>
        </w:tc>
        <w:tc>
          <w:tcPr>
            <w:tcW w:w="7105" w:type="dxa"/>
            <w:gridSpan w:val="6"/>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ascii="华文楷体" w:hAnsi="华文楷体" w:eastAsia="华文楷体"/>
                <w:sz w:val="24"/>
                <w:szCs w:val="24"/>
              </w:rPr>
            </w:pPr>
            <w:r>
              <w:rPr>
                <w:rFonts w:hint="eastAsia" w:ascii="华文楷体" w:hAnsi="华文楷体" w:eastAsia="华文楷体"/>
                <w:sz w:val="24"/>
                <w:szCs w:val="24"/>
              </w:rPr>
              <w:t>个人申请及相关证明</w:t>
            </w:r>
            <w:r>
              <w:rPr>
                <w:rFonts w:hint="eastAsia" w:ascii="华文楷体" w:hAnsi="华文楷体" w:eastAsia="华文楷体"/>
                <w:sz w:val="24"/>
                <w:szCs w:val="24"/>
                <w:lang w:val="en-US" w:eastAsia="zh-CN"/>
              </w:rPr>
              <w:t>(可附附件，附件材料名称要在表中注明)</w:t>
            </w:r>
            <w:r>
              <w:rPr>
                <w:rFonts w:hint="eastAsia" w:ascii="华文楷体" w:hAnsi="华文楷体" w:eastAsia="华文楷体"/>
                <w:sz w:val="24"/>
                <w:szCs w:val="24"/>
              </w:rPr>
              <w:t>。</w:t>
            </w:r>
          </w:p>
          <w:p>
            <w:pPr>
              <w:rPr>
                <w:sz w:val="28"/>
                <w:szCs w:val="28"/>
              </w:rPr>
            </w:pPr>
            <w:bookmarkStart w:id="0" w:name="_GoBack"/>
            <w:bookmarkEnd w:id="0"/>
          </w:p>
          <w:p>
            <w:pPr>
              <w:rPr>
                <w:sz w:val="28"/>
                <w:szCs w:val="28"/>
              </w:rPr>
            </w:pPr>
          </w:p>
          <w:p>
            <w:pPr>
              <w:rPr>
                <w:rFonts w:hint="eastAsia"/>
                <w:sz w:val="28"/>
                <w:szCs w:val="28"/>
              </w:rPr>
            </w:pPr>
          </w:p>
          <w:p>
            <w:pP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sz w:val="28"/>
                <w:szCs w:val="28"/>
              </w:rPr>
            </w:pPr>
            <w:r>
              <w:rPr>
                <w:rFonts w:hint="eastAsia"/>
                <w:sz w:val="28"/>
                <w:szCs w:val="28"/>
              </w:rPr>
              <w:t xml:space="preserve">原申请休学迄止时间 ：  </w:t>
            </w:r>
          </w:p>
          <w:p>
            <w:pPr>
              <w:keepNext w:val="0"/>
              <w:keepLines w:val="0"/>
              <w:pageBreakBefore w:val="0"/>
              <w:widowControl w:val="0"/>
              <w:kinsoku/>
              <w:wordWrap/>
              <w:overflowPunct/>
              <w:topLinePunct w:val="0"/>
              <w:autoSpaceDE/>
              <w:autoSpaceDN/>
              <w:bidi w:val="0"/>
              <w:adjustRightInd/>
              <w:snapToGrid/>
              <w:spacing w:line="300" w:lineRule="exact"/>
              <w:ind w:left="1562" w:leftChars="744" w:firstLine="420" w:firstLineChars="150"/>
              <w:textAlignment w:val="auto"/>
              <w:outlineLvl w:val="9"/>
              <w:rPr>
                <w:sz w:val="28"/>
                <w:szCs w:val="28"/>
              </w:rPr>
            </w:pPr>
            <w:r>
              <w:rPr>
                <w:rFonts w:hint="eastAsia"/>
                <w:sz w:val="28"/>
                <w:szCs w:val="28"/>
              </w:rPr>
              <w:t xml:space="preserve">年   月   日至     年   月   日    </w:t>
            </w:r>
          </w:p>
          <w:p>
            <w:pPr>
              <w:keepNext w:val="0"/>
              <w:keepLines w:val="0"/>
              <w:pageBreakBefore w:val="0"/>
              <w:widowControl w:val="0"/>
              <w:kinsoku/>
              <w:wordWrap/>
              <w:overflowPunct/>
              <w:topLinePunct w:val="0"/>
              <w:autoSpaceDE/>
              <w:autoSpaceDN/>
              <w:bidi w:val="0"/>
              <w:adjustRightInd/>
              <w:snapToGrid/>
              <w:spacing w:line="300" w:lineRule="exact"/>
              <w:ind w:firstLine="2520" w:firstLineChars="900"/>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00" w:lineRule="exact"/>
              <w:ind w:firstLine="2520" w:firstLineChars="900"/>
              <w:textAlignment w:val="auto"/>
              <w:outlineLvl w:val="9"/>
              <w:rPr>
                <w:sz w:val="28"/>
                <w:szCs w:val="28"/>
              </w:rPr>
            </w:pPr>
            <w:r>
              <w:rPr>
                <w:rFonts w:hint="eastAsia"/>
                <w:sz w:val="28"/>
                <w:szCs w:val="28"/>
              </w:rPr>
              <w:t xml:space="preserve">学生签名：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03" w:hRule="atLeast"/>
        </w:trPr>
        <w:tc>
          <w:tcPr>
            <w:tcW w:w="1795" w:type="dxa"/>
            <w:vAlign w:val="center"/>
          </w:tcPr>
          <w:p>
            <w:pPr>
              <w:jc w:val="center"/>
              <w:rPr>
                <w:sz w:val="28"/>
                <w:szCs w:val="28"/>
              </w:rPr>
            </w:pPr>
            <w:r>
              <w:rPr>
                <w:rFonts w:hint="eastAsia"/>
                <w:sz w:val="28"/>
                <w:szCs w:val="28"/>
              </w:rPr>
              <w:t>学生所在学院意见</w:t>
            </w:r>
          </w:p>
        </w:tc>
        <w:tc>
          <w:tcPr>
            <w:tcW w:w="7105" w:type="dxa"/>
            <w:gridSpan w:val="6"/>
          </w:tcPr>
          <w:p>
            <w:pPr>
              <w:rPr>
                <w:sz w:val="28"/>
                <w:szCs w:val="28"/>
              </w:rPr>
            </w:pPr>
          </w:p>
          <w:p>
            <w:pPr>
              <w:ind w:firstLine="3080" w:firstLineChars="1100"/>
              <w:rPr>
                <w:sz w:val="28"/>
                <w:szCs w:val="28"/>
              </w:rPr>
            </w:pPr>
          </w:p>
          <w:p>
            <w:pPr>
              <w:ind w:firstLine="2520" w:firstLineChars="900"/>
              <w:rPr>
                <w:sz w:val="28"/>
                <w:szCs w:val="28"/>
              </w:rPr>
            </w:pPr>
            <w:r>
              <w:rPr>
                <w:rFonts w:hint="eastAsia"/>
                <w:sz w:val="28"/>
                <w:szCs w:val="28"/>
              </w:rPr>
              <w:t>拟转入班级：</w:t>
            </w:r>
          </w:p>
          <w:p>
            <w:pPr>
              <w:ind w:firstLine="2520" w:firstLineChars="900"/>
              <w:rPr>
                <w:sz w:val="28"/>
                <w:szCs w:val="28"/>
              </w:rPr>
            </w:pPr>
            <w:r>
              <w:rPr>
                <w:rFonts w:hint="eastAsia"/>
                <w:sz w:val="28"/>
                <w:szCs w:val="28"/>
              </w:rPr>
              <w:t>签名：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67" w:hRule="atLeast"/>
        </w:trPr>
        <w:tc>
          <w:tcPr>
            <w:tcW w:w="1795" w:type="dxa"/>
            <w:vAlign w:val="center"/>
          </w:tcPr>
          <w:p>
            <w:pPr>
              <w:jc w:val="center"/>
              <w:rPr>
                <w:sz w:val="28"/>
                <w:szCs w:val="28"/>
              </w:rPr>
            </w:pPr>
            <w:r>
              <w:rPr>
                <w:rFonts w:hint="eastAsia"/>
                <w:sz w:val="28"/>
                <w:szCs w:val="28"/>
              </w:rPr>
              <w:t>教务处</w:t>
            </w:r>
          </w:p>
          <w:p>
            <w:pPr>
              <w:jc w:val="center"/>
              <w:rPr>
                <w:sz w:val="28"/>
                <w:szCs w:val="28"/>
              </w:rPr>
            </w:pPr>
            <w:r>
              <w:rPr>
                <w:rFonts w:hint="eastAsia"/>
                <w:sz w:val="28"/>
                <w:szCs w:val="28"/>
              </w:rPr>
              <w:t>意见</w:t>
            </w:r>
          </w:p>
        </w:tc>
        <w:tc>
          <w:tcPr>
            <w:tcW w:w="7105" w:type="dxa"/>
            <w:gridSpan w:val="6"/>
          </w:tcPr>
          <w:p>
            <w:pPr>
              <w:rPr>
                <w:sz w:val="28"/>
                <w:szCs w:val="28"/>
              </w:rPr>
            </w:pPr>
          </w:p>
          <w:p>
            <w:pPr>
              <w:ind w:firstLine="2520" w:firstLineChars="900"/>
              <w:rPr>
                <w:sz w:val="28"/>
                <w:szCs w:val="28"/>
              </w:rPr>
            </w:pPr>
            <w:r>
              <w:rPr>
                <w:rFonts w:hint="eastAsia"/>
                <w:sz w:val="28"/>
                <w:szCs w:val="28"/>
              </w:rPr>
              <w:t>签名：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67" w:hRule="atLeast"/>
        </w:trPr>
        <w:tc>
          <w:tcPr>
            <w:tcW w:w="1795" w:type="dxa"/>
            <w:vAlign w:val="center"/>
          </w:tcPr>
          <w:p>
            <w:pPr>
              <w:jc w:val="center"/>
              <w:rPr>
                <w:rFonts w:hint="eastAsia"/>
                <w:sz w:val="28"/>
                <w:szCs w:val="28"/>
                <w:lang w:eastAsia="zh-CN"/>
              </w:rPr>
            </w:pPr>
            <w:r>
              <w:rPr>
                <w:rFonts w:hint="eastAsia"/>
                <w:sz w:val="28"/>
                <w:szCs w:val="28"/>
                <w:lang w:eastAsia="zh-CN"/>
              </w:rPr>
              <w:t>学籍异</w:t>
            </w:r>
          </w:p>
          <w:p>
            <w:pPr>
              <w:jc w:val="center"/>
              <w:rPr>
                <w:rFonts w:hint="eastAsia" w:eastAsiaTheme="minorEastAsia"/>
                <w:sz w:val="28"/>
                <w:szCs w:val="28"/>
                <w:lang w:eastAsia="zh-CN"/>
              </w:rPr>
            </w:pPr>
            <w:r>
              <w:rPr>
                <w:rFonts w:hint="eastAsia"/>
                <w:sz w:val="28"/>
                <w:szCs w:val="28"/>
                <w:lang w:eastAsia="zh-CN"/>
              </w:rPr>
              <w:t>动处理</w:t>
            </w:r>
          </w:p>
        </w:tc>
        <w:tc>
          <w:tcPr>
            <w:tcW w:w="3552" w:type="dxa"/>
            <w:gridSpan w:val="3"/>
          </w:tcPr>
          <w:p>
            <w:pPr>
              <w:rPr>
                <w:rFonts w:hint="eastAsia"/>
                <w:lang w:eastAsia="zh-CN"/>
              </w:rPr>
            </w:pPr>
            <w:r>
              <w:rPr>
                <w:rFonts w:hint="eastAsia"/>
                <w:lang w:eastAsia="zh-CN"/>
              </w:rPr>
              <w:t>教务系统处理</w:t>
            </w:r>
          </w:p>
          <w:p>
            <w:pPr>
              <w:rPr>
                <w:rFonts w:hint="eastAsia"/>
                <w:lang w:eastAsia="zh-CN"/>
              </w:rPr>
            </w:pPr>
          </w:p>
          <w:p>
            <w:pPr>
              <w:rPr>
                <w:rFonts w:hint="eastAsia"/>
                <w:lang w:eastAsia="zh-CN"/>
              </w:rPr>
            </w:pPr>
          </w:p>
          <w:p>
            <w:pPr>
              <w:rPr>
                <w:rFonts w:hint="eastAsia"/>
                <w:lang w:eastAsia="zh-CN"/>
              </w:rPr>
            </w:pPr>
            <w:r>
              <w:rPr>
                <w:rFonts w:hint="eastAsia"/>
                <w:lang w:eastAsia="zh-CN"/>
              </w:rPr>
              <w:t>签名：        年   月   日</w:t>
            </w:r>
          </w:p>
        </w:tc>
        <w:tc>
          <w:tcPr>
            <w:tcW w:w="3553" w:type="dxa"/>
            <w:gridSpan w:val="3"/>
          </w:tcPr>
          <w:p>
            <w:pPr>
              <w:rPr>
                <w:rFonts w:hint="eastAsia"/>
                <w:lang w:eastAsia="zh-CN"/>
              </w:rPr>
            </w:pPr>
            <w:r>
              <w:rPr>
                <w:rFonts w:hint="eastAsia"/>
                <w:lang w:eastAsia="zh-CN"/>
              </w:rPr>
              <w:t>学信网处理</w:t>
            </w:r>
          </w:p>
          <w:p>
            <w:pPr>
              <w:rPr>
                <w:rFonts w:hint="eastAsia"/>
                <w:lang w:eastAsia="zh-CN"/>
              </w:rPr>
            </w:pPr>
          </w:p>
          <w:p>
            <w:pPr>
              <w:rPr>
                <w:rFonts w:hint="eastAsia"/>
                <w:lang w:eastAsia="zh-CN"/>
              </w:rPr>
            </w:pPr>
          </w:p>
          <w:p>
            <w:pPr>
              <w:rPr>
                <w:rFonts w:hint="eastAsia"/>
                <w:lang w:eastAsia="zh-CN"/>
              </w:rPr>
            </w:pPr>
            <w:r>
              <w:rPr>
                <w:rFonts w:hint="eastAsia"/>
                <w:lang w:eastAsia="zh-CN"/>
              </w:rPr>
              <w:t>签名：        年   月   日</w:t>
            </w:r>
          </w:p>
        </w:tc>
      </w:tr>
    </w:tbl>
    <w:p>
      <w:r>
        <w:rPr>
          <w:rFonts w:hint="eastAsia"/>
        </w:rPr>
        <w:t>说明：学生休学期满，应于规定时间内向原所在学院提出复学申请，填写复学申请表。</w:t>
      </w:r>
    </w:p>
    <w:p>
      <w:r>
        <w:rPr>
          <w:rFonts w:hint="eastAsia"/>
        </w:rPr>
        <w:t>休学期满超过规定时间未提出复学申请或者申请复学经复查不合格的，按退学处理。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23E8"/>
    <w:rsid w:val="00002A3C"/>
    <w:rsid w:val="00066D3A"/>
    <w:rsid w:val="000C7869"/>
    <w:rsid w:val="00112666"/>
    <w:rsid w:val="001A6B6A"/>
    <w:rsid w:val="00236B4F"/>
    <w:rsid w:val="0029442E"/>
    <w:rsid w:val="00313544"/>
    <w:rsid w:val="00357C34"/>
    <w:rsid w:val="00374998"/>
    <w:rsid w:val="0039528C"/>
    <w:rsid w:val="003A2F2C"/>
    <w:rsid w:val="00435664"/>
    <w:rsid w:val="0058111A"/>
    <w:rsid w:val="005D7939"/>
    <w:rsid w:val="006F1ACD"/>
    <w:rsid w:val="007F15A0"/>
    <w:rsid w:val="00920E01"/>
    <w:rsid w:val="009611BD"/>
    <w:rsid w:val="0096714B"/>
    <w:rsid w:val="009D23E8"/>
    <w:rsid w:val="00A43928"/>
    <w:rsid w:val="00A53FBB"/>
    <w:rsid w:val="00AB0B29"/>
    <w:rsid w:val="00AB2D65"/>
    <w:rsid w:val="00AE70F7"/>
    <w:rsid w:val="00AF2559"/>
    <w:rsid w:val="00B67F3F"/>
    <w:rsid w:val="00C660BC"/>
    <w:rsid w:val="00C72B8E"/>
    <w:rsid w:val="00C75B2F"/>
    <w:rsid w:val="00D4168B"/>
    <w:rsid w:val="00EC5DD9"/>
    <w:rsid w:val="00ED4A30"/>
    <w:rsid w:val="00F33C06"/>
    <w:rsid w:val="00F80074"/>
    <w:rsid w:val="38540D19"/>
    <w:rsid w:val="6E55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Words>
  <Characters>289</Characters>
  <Lines>2</Lines>
  <Paragraphs>1</Paragraphs>
  <TotalTime>1</TotalTime>
  <ScaleCrop>false</ScaleCrop>
  <LinksUpToDate>false</LinksUpToDate>
  <CharactersWithSpaces>338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2016-09-09T01:58:00Z</dcterms:created>
  <dc:creator>微软用户</dc:creator>
  <cp:lastModifiedBy>Huzhiwen</cp:lastModifiedBy>
  <cp:lastPrinted>2017-09-30T02:51:00Z</cp:lastPrinted>
  <dcterms:modified xsi:type="dcterms:W3CDTF">2018-05-17T08:09:37Z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